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29F2D01F"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hyperlink r:id="rId7" w:history="1">
        <w:r w:rsidR="00C22A30" w:rsidRPr="0063659F">
          <w:rPr>
            <w:rStyle w:val="Hyperlink"/>
            <w:rFonts w:asciiTheme="minorHAnsi" w:hAnsiTheme="minorHAnsi" w:cstheme="minorHAnsi"/>
            <w:i/>
            <w:iCs/>
          </w:rPr>
          <w:t>PM-13 University Travel Regulations</w:t>
        </w:r>
      </w:hyperlink>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198FC507"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8"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xml:space="preserve">. Prior approval amounts are best guess estimates, and it is better to over-estimate than under-estimate to prevent a </w:t>
      </w:r>
      <w:r w:rsidR="00754E12">
        <w:rPr>
          <w:rFonts w:asciiTheme="minorHAnsi" w:hAnsiTheme="minorHAnsi" w:cstheme="minorHAnsi"/>
        </w:rPr>
        <w:t>prior approval from needing to b</w:t>
      </w:r>
      <w:r w:rsidRPr="001102A3">
        <w:rPr>
          <w:rFonts w:asciiTheme="minorHAnsi" w:hAnsiTheme="minorHAnsi" w:cstheme="minorHAnsi"/>
        </w:rPr>
        <w:t>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Airfare</w:t>
      </w:r>
    </w:p>
    <w:p w14:paraId="5AF061FC" w14:textId="65B86706" w:rsidR="00414D72" w:rsidRPr="0063659F" w:rsidRDefault="0063659F" w:rsidP="0063659F">
      <w:pPr>
        <w:pStyle w:val="ListParagraph"/>
        <w:ind w:left="360"/>
        <w:rPr>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r w:rsidR="00414D72" w:rsidRPr="0063659F">
        <w:rPr>
          <w:rFonts w:asciiTheme="minorHAnsi" w:hAnsiTheme="minorHAnsi" w:cstheme="minorHAnsi"/>
          <w:b/>
          <w:sz w:val="22"/>
          <w:szCs w:val="22"/>
        </w:rPr>
        <w:t>Christopherson Business Travel</w:t>
      </w:r>
      <w:r>
        <w:rPr>
          <w:rFonts w:asciiTheme="minorHAnsi" w:hAnsiTheme="minorHAnsi" w:cstheme="minorHAnsi"/>
          <w:b/>
          <w:sz w:val="22"/>
          <w:szCs w:val="22"/>
        </w:rPr>
        <w:t>.</w:t>
      </w:r>
    </w:p>
    <w:p w14:paraId="52EBDA4F" w14:textId="1A963AB4" w:rsidR="00414D72" w:rsidRPr="0063659F" w:rsidRDefault="0063659F" w:rsidP="00414D72">
      <w:pPr>
        <w:ind w:left="360"/>
        <w:rPr>
          <w:rStyle w:val="Hyperlink"/>
          <w:i/>
          <w:iCs/>
          <w14:textFill>
            <w14:solidFill>
              <w14:srgbClr w14:val="0563C1">
                <w14:lumMod w14:val="75000"/>
              </w14:srgbClr>
            </w14:solidFill>
          </w14:textFill>
        </w:rPr>
      </w:pPr>
      <w:r>
        <w:rPr>
          <w:rStyle w:val="Hyperlink"/>
          <w:rFonts w:asciiTheme="minorHAnsi" w:hAnsiTheme="minorHAnsi" w:cstheme="minorHAnsi"/>
          <w:i/>
          <w:iCs/>
          <w:color w:val="2F5496" w:themeColor="accent5" w:themeShade="BF"/>
        </w:rPr>
        <w:fldChar w:fldCharType="begin"/>
      </w:r>
      <w:r>
        <w:rPr>
          <w:rStyle w:val="Hyperlink"/>
          <w:rFonts w:asciiTheme="minorHAnsi" w:hAnsiTheme="minorHAnsi" w:cstheme="minorHAnsi"/>
          <w:i/>
          <w:iCs/>
          <w:color w:val="2F5496" w:themeColor="accent5" w:themeShade="BF"/>
        </w:rPr>
        <w:instrText xml:space="preserve"> HYPERLINK "https://www.lsuhsc.edu/administration/accounting/shorts_travel_management.aspx" </w:instrText>
      </w:r>
      <w:r>
        <w:rPr>
          <w:rStyle w:val="Hyperlink"/>
          <w:rFonts w:asciiTheme="minorHAnsi" w:hAnsiTheme="minorHAnsi" w:cstheme="minorHAnsi"/>
          <w:i/>
          <w:iCs/>
          <w:color w:val="2F5496" w:themeColor="accent5" w:themeShade="BF"/>
        </w:rPr>
        <w:fldChar w:fldCharType="separate"/>
      </w:r>
      <w:r w:rsidR="00414D72" w:rsidRPr="0063659F">
        <w:rPr>
          <w:rStyle w:val="Hyperlink"/>
          <w:rFonts w:asciiTheme="minorHAnsi" w:hAnsiTheme="minorHAnsi" w:cstheme="minorHAnsi"/>
          <w:i/>
          <w:iCs/>
          <w14:textFill>
            <w14:solidFill>
              <w14:srgbClr w14:val="0563C1">
                <w14:lumMod w14:val="75000"/>
              </w14:srgbClr>
            </w14:solidFill>
          </w14:textFill>
        </w:rPr>
        <w:t>https://www.lsuhsc.edu/administration/accounting/shorts_travel_management.aspx</w:t>
      </w:r>
    </w:p>
    <w:p w14:paraId="3D22F9C4" w14:textId="77777777" w:rsidR="00414D72" w:rsidRPr="0063659F" w:rsidRDefault="00414D72" w:rsidP="00414D72">
      <w:pPr>
        <w:ind w:left="360"/>
        <w:rPr>
          <w:rStyle w:val="Hyperlink"/>
          <w:rFonts w:asciiTheme="minorHAnsi" w:hAnsiTheme="minorHAnsi" w:cstheme="minorHAnsi"/>
        </w:rPr>
      </w:pPr>
    </w:p>
    <w:p w14:paraId="4BB822F1" w14:textId="323AB095" w:rsidR="00EA0521" w:rsidRDefault="0063659F" w:rsidP="00414D72">
      <w:pPr>
        <w:ind w:left="360"/>
        <w:rPr>
          <w:rFonts w:asciiTheme="minorHAnsi" w:hAnsiTheme="minorHAnsi" w:cstheme="minorHAnsi"/>
        </w:rPr>
      </w:pPr>
      <w:r>
        <w:rPr>
          <w:rStyle w:val="Hyperlink"/>
          <w:rFonts w:asciiTheme="minorHAnsi" w:hAnsiTheme="minorHAnsi" w:cstheme="minorHAnsi"/>
          <w:i/>
          <w:iCs/>
          <w:color w:val="2F5496" w:themeColor="accent5" w:themeShade="BF"/>
        </w:rPr>
        <w:fldChar w:fldCharType="end"/>
      </w:r>
      <w:r w:rsidR="00414D72">
        <w:rPr>
          <w:rFonts w:asciiTheme="minorHAnsi" w:hAnsiTheme="minorHAnsi" w:cstheme="minorHAnsi"/>
        </w:rPr>
        <w:t xml:space="preserve">Flights must be booked through </w:t>
      </w:r>
      <w:r w:rsidR="005B45C1">
        <w:rPr>
          <w:rFonts w:asciiTheme="minorHAnsi" w:hAnsiTheme="minorHAnsi" w:cstheme="minorHAnsi"/>
        </w:rPr>
        <w:t xml:space="preserve">the </w:t>
      </w:r>
      <w:r w:rsidR="00414D72">
        <w:rPr>
          <w:rFonts w:asciiTheme="minorHAnsi" w:hAnsiTheme="minorHAnsi" w:cstheme="minorHAnsi"/>
          <w:b/>
        </w:rPr>
        <w:t xml:space="preserve">Christopherson Business Travel Airportal </w:t>
      </w:r>
      <w:r w:rsidR="00414D72" w:rsidRPr="001102A3">
        <w:rPr>
          <w:rFonts w:asciiTheme="minorHAnsi" w:hAnsiTheme="minorHAnsi" w:cstheme="minorHAnsi"/>
        </w:rPr>
        <w:t>at</w:t>
      </w:r>
      <w:r w:rsidR="00414D72">
        <w:rPr>
          <w:rFonts w:asciiTheme="minorHAnsi" w:hAnsiTheme="minorHAnsi" w:cstheme="minorHAnsi"/>
        </w:rPr>
        <w:t xml:space="preserve"> </w:t>
      </w:r>
      <w:hyperlink r:id="rId9" w:history="1">
        <w:r w:rsidR="00414D72" w:rsidRPr="0063659F">
          <w:rPr>
            <w:rStyle w:val="Hyperlink"/>
            <w:rFonts w:asciiTheme="minorHAnsi" w:hAnsiTheme="minorHAnsi" w:cstheme="minorHAnsi"/>
            <w:i/>
            <w:iCs/>
            <w:color w:val="2F5496" w:themeColor="accent5" w:themeShade="BF"/>
          </w:rPr>
          <w:t>https://app.cbtat.com/</w:t>
        </w:r>
      </w:hyperlink>
      <w:r w:rsidR="00414D72">
        <w:t>. You will ne</w:t>
      </w:r>
      <w:r w:rsidR="00414D72" w:rsidRPr="001102A3">
        <w:rPr>
          <w:rFonts w:asciiTheme="minorHAnsi" w:hAnsiTheme="minorHAnsi" w:cstheme="minorHAnsi"/>
        </w:rPr>
        <w:t>ed to create a profile</w:t>
      </w:r>
      <w:r w:rsidR="00414D72">
        <w:rPr>
          <w:rFonts w:asciiTheme="minorHAnsi" w:hAnsiTheme="minorHAnsi" w:cstheme="minorHAnsi"/>
        </w:rPr>
        <w:t xml:space="preserve"> at</w:t>
      </w:r>
      <w:r w:rsidR="00414D72">
        <w:rPr>
          <w:rFonts w:ascii="Arial" w:hAnsi="Arial" w:cs="Arial"/>
          <w:color w:val="461D7C"/>
          <w:sz w:val="20"/>
          <w:szCs w:val="20"/>
          <w:shd w:val="clear" w:color="auto" w:fill="FFFFFF"/>
        </w:rPr>
        <w:t> </w:t>
      </w:r>
      <w:hyperlink r:id="rId10" w:history="1">
        <w:r w:rsidR="00414D72" w:rsidRPr="0063659F">
          <w:rPr>
            <w:rStyle w:val="Hyperlink"/>
            <w:rFonts w:asciiTheme="minorHAnsi" w:hAnsiTheme="minorHAnsi" w:cstheme="minorHAnsi"/>
            <w:i/>
            <w:iCs/>
            <w:color w:val="2F5496" w:themeColor="accent5" w:themeShade="BF"/>
          </w:rPr>
          <w:t>https://legacy.cbtravel.com/business/profile/stateofla/</w:t>
        </w:r>
      </w:hyperlink>
      <w:r w:rsidR="00414D72" w:rsidRPr="001102A3">
        <w:rPr>
          <w:rFonts w:asciiTheme="minorHAnsi" w:hAnsiTheme="minorHAnsi" w:cstheme="minorHAnsi"/>
        </w:rPr>
        <w:t xml:space="preserve">. </w:t>
      </w:r>
      <w:r w:rsidR="00414D72">
        <w:rPr>
          <w:rFonts w:asciiTheme="minorHAnsi" w:hAnsiTheme="minorHAnsi" w:cstheme="minorHAnsi"/>
        </w:rPr>
        <w:t xml:space="preserve">If you received an email from </w:t>
      </w:r>
      <w:r w:rsidR="00414D72" w:rsidRPr="00BE53C1">
        <w:rPr>
          <w:rFonts w:asciiTheme="minorHAnsi" w:hAnsiTheme="minorHAnsi" w:cstheme="minorHAnsi"/>
          <w:b/>
        </w:rPr>
        <w:t xml:space="preserve">Airportal </w:t>
      </w:r>
      <w:r w:rsidR="00414D72">
        <w:rPr>
          <w:rFonts w:asciiTheme="minorHAnsi" w:hAnsiTheme="minorHAnsi" w:cstheme="minorHAnsi"/>
        </w:rPr>
        <w:t xml:space="preserve">to transfer your profile from Shorts Travel Agency, you will not need to create a new profile. </w:t>
      </w:r>
      <w:r w:rsidR="00414D72" w:rsidRPr="001102A3">
        <w:rPr>
          <w:rFonts w:asciiTheme="minorHAnsi" w:hAnsiTheme="minorHAnsi" w:cstheme="minorHAnsi"/>
        </w:rPr>
        <w:t>Flights may be paid for in advance by the traveler</w:t>
      </w:r>
      <w:r w:rsidR="00122739">
        <w:rPr>
          <w:rFonts w:asciiTheme="minorHAnsi" w:hAnsiTheme="minorHAnsi" w:cstheme="minorHAnsi"/>
        </w:rPr>
        <w:t xml:space="preserve"> </w:t>
      </w:r>
      <w:r w:rsidR="00414D72" w:rsidRPr="001102A3">
        <w:rPr>
          <w:rFonts w:asciiTheme="minorHAnsi" w:hAnsiTheme="minorHAnsi" w:cstheme="minorHAnsi"/>
        </w:rPr>
        <w:t>or may be charged to the School’s central billing account (CBA).</w:t>
      </w:r>
      <w:r w:rsidR="00EA0521">
        <w:rPr>
          <w:rFonts w:asciiTheme="minorHAnsi" w:hAnsiTheme="minorHAnsi" w:cstheme="minorHAnsi"/>
        </w:rPr>
        <w:t xml:space="preserve"> Information is pending on how to select the school’s CBA. </w:t>
      </w:r>
    </w:p>
    <w:p w14:paraId="01704FB2" w14:textId="77777777" w:rsidR="00EA0521" w:rsidRDefault="00EA0521" w:rsidP="00414D72">
      <w:pPr>
        <w:ind w:left="360"/>
        <w:rPr>
          <w:rFonts w:asciiTheme="minorHAnsi" w:hAnsiTheme="minorHAnsi" w:cstheme="minorHAnsi"/>
        </w:rPr>
      </w:pPr>
    </w:p>
    <w:p w14:paraId="76FE9727" w14:textId="4C219BF4" w:rsidR="00414D72" w:rsidRDefault="00414D72" w:rsidP="00414D72">
      <w:pPr>
        <w:ind w:left="360"/>
        <w:rPr>
          <w:rFonts w:asciiTheme="minorHAnsi" w:hAnsiTheme="minorHAnsi" w:cstheme="minorHAnsi"/>
        </w:rPr>
      </w:pPr>
      <w:r w:rsidRPr="001102A3">
        <w:rPr>
          <w:rFonts w:asciiTheme="minorHAnsi" w:hAnsiTheme="minorHAnsi" w:cstheme="minorHAnsi"/>
          <w:color w:val="000000"/>
        </w:rPr>
        <w:t xml:space="preserve">You are allotted one day before and after your event for travel. </w:t>
      </w:r>
      <w:r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Default="009D5363" w:rsidP="00414D72">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6B53C862"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p w14:paraId="5EF1DBC0" w14:textId="083B43BA"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1"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and</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853585A" w14:textId="77777777" w:rsidR="004D0D61"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1102A3">
        <w:rPr>
          <w:rFonts w:asciiTheme="minorHAnsi" w:hAnsiTheme="minorHAnsi" w:cstheme="minorHAnsi"/>
          <w:sz w:val="22"/>
          <w:szCs w:val="22"/>
        </w:rPr>
        <w:t xml:space="preserve">Only the first night of lodging should be pre-paid to secure the reservation.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 xml:space="preserve">should be made upon checkout. If travel is canceled for any reason and the total cost of lodging was pre-paid, </w:t>
      </w:r>
      <w:r>
        <w:rPr>
          <w:rFonts w:asciiTheme="minorHAnsi" w:hAnsiTheme="minorHAnsi" w:cstheme="minorHAnsi"/>
          <w:sz w:val="22"/>
          <w:szCs w:val="22"/>
        </w:rPr>
        <w:tab/>
      </w:r>
      <w:r w:rsidR="00954F35" w:rsidRPr="001102A3">
        <w:rPr>
          <w:rFonts w:asciiTheme="minorHAnsi" w:hAnsiTheme="minorHAnsi" w:cstheme="minorHAnsi"/>
          <w:sz w:val="22"/>
          <w:szCs w:val="22"/>
        </w:rPr>
        <w:t xml:space="preserve">only the first night of lodging may be allowed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p>
    <w:p w14:paraId="25E34EDE" w14:textId="30716803" w:rsidR="00954F35" w:rsidRPr="001102A3" w:rsidRDefault="004D0D61" w:rsidP="000F630F">
      <w:pPr>
        <w:pStyle w:val="BodyText"/>
        <w:ind w:left="360" w:right="157"/>
        <w:rPr>
          <w:rFonts w:asciiTheme="minorHAnsi" w:hAnsiTheme="minorHAnsi" w:cstheme="minorHAnsi"/>
          <w:spacing w:val="-1"/>
          <w:sz w:val="22"/>
          <w:szCs w:val="22"/>
        </w:rPr>
      </w:pPr>
      <w:r>
        <w:rPr>
          <w:rFonts w:asciiTheme="minorHAnsi" w:hAnsiTheme="minorHAnsi" w:cstheme="minorHAnsi"/>
          <w:sz w:val="22"/>
          <w:szCs w:val="22"/>
        </w:rPr>
        <w:tab/>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5D1B562C"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2" w:history="1">
        <w:r w:rsidR="004D0D61" w:rsidRPr="005B45C1">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Cs/>
          <w:color w:val="auto"/>
          <w:u w:val="none"/>
        </w:rPr>
        <w:t>,</w:t>
      </w:r>
      <w:r w:rsidR="00DA189C">
        <w:rPr>
          <w:rStyle w:val="Hyperlink"/>
          <w:rFonts w:asciiTheme="minorHAnsi" w:hAnsiTheme="minorHAnsi" w:cstheme="minorHAnsi"/>
          <w:iCs/>
          <w:color w:val="auto"/>
          <w:u w:val="none"/>
        </w:rPr>
        <w:t xml:space="preserve"> the</w:t>
      </w:r>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65A914F3"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bookmarkStart w:id="1" w:name="_GoBack"/>
      <w:bookmarkEnd w:id="1"/>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 xml:space="preserve">assumed to be available unless documentation to the contrary is submitted. </w:t>
      </w:r>
    </w:p>
    <w:p w14:paraId="1A017C96" w14:textId="77777777" w:rsidR="00E8134F" w:rsidRPr="001102A3" w:rsidRDefault="00E8134F" w:rsidP="00E8134F">
      <w:pPr>
        <w:rPr>
          <w:rFonts w:asciiTheme="minorHAnsi" w:hAnsiTheme="minorHAnsi" w:cstheme="minorHAnsi"/>
        </w:rPr>
      </w:pPr>
    </w:p>
    <w:p w14:paraId="5B33D9A0" w14:textId="408734E1"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r w:rsidR="00E8134F" w:rsidRPr="00342F86">
        <w:rPr>
          <w:rFonts w:asciiTheme="minorHAnsi" w:hAnsiTheme="minorHAnsi" w:cstheme="minorHAnsi"/>
          <w:b/>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342F86">
        <w:rPr>
          <w:rFonts w:asciiTheme="minorHAnsi" w:hAnsiTheme="minorHAnsi" w:cstheme="minorHAnsi"/>
          <w:b/>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r w:rsidR="00DA189C">
        <w:rPr>
          <w:rFonts w:asciiTheme="minorHAnsi" w:hAnsiTheme="minorHAnsi" w:cstheme="minorHAnsi"/>
        </w:rPr>
        <w:t xml:space="preserve"> and the date must be the </w:t>
      </w:r>
    </w:p>
    <w:p w14:paraId="59AA0179" w14:textId="1E0464F2" w:rsidR="009211B9" w:rsidRDefault="009211B9" w:rsidP="000E778A">
      <w:pPr>
        <w:ind w:left="360"/>
        <w:rPr>
          <w:rFonts w:asciiTheme="minorHAnsi" w:hAnsiTheme="minorHAnsi" w:cstheme="minorHAnsi"/>
        </w:rPr>
      </w:pPr>
      <w:r>
        <w:rPr>
          <w:rFonts w:asciiTheme="minorHAnsi" w:hAnsiTheme="minorHAnsi" w:cstheme="minorHAnsi"/>
          <w:b/>
        </w:rPr>
        <w:lastRenderedPageBreak/>
        <w:tab/>
      </w:r>
      <w:r w:rsidR="00DA189C">
        <w:rPr>
          <w:rFonts w:asciiTheme="minorHAnsi" w:hAnsiTheme="minorHAnsi" w:cstheme="minorHAnsi"/>
        </w:rPr>
        <w:t>same for all searches</w:t>
      </w:r>
      <w:r w:rsidR="00E8134F" w:rsidRPr="001102A3">
        <w:rPr>
          <w:rFonts w:asciiTheme="minorHAnsi" w:hAnsiTheme="minorHAnsi" w:cstheme="minorHAnsi"/>
        </w:rPr>
        <w:t>) and select the conference hotel with the next lowest rate. 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29A15D26" w:rsidR="00E8134F" w:rsidRPr="001102A3" w:rsidRDefault="004D0D61" w:rsidP="000E778A">
      <w:pPr>
        <w:ind w:left="360"/>
        <w:rPr>
          <w:rFonts w:asciiTheme="minorHAnsi" w:hAnsiTheme="minorHAnsi" w:cstheme="minorHAnsi"/>
          <w:u w:val="single"/>
        </w:rPr>
      </w:pPr>
      <w:r>
        <w:rPr>
          <w:rFonts w:asciiTheme="minorHAnsi" w:hAnsiTheme="minorHAnsi" w:cstheme="minorHAnsi"/>
          <w:b/>
        </w:rPr>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3" w:history="1">
        <w:r w:rsidR="00DB48A6" w:rsidRPr="00DB48A6">
          <w:rPr>
            <w:rStyle w:val="Hyperlink"/>
            <w:rFonts w:asciiTheme="minorHAnsi" w:hAnsiTheme="minorHAnsi" w:cstheme="minorHAnsi"/>
            <w:i/>
            <w:iCs/>
          </w:rPr>
          <w:t>Conf Hotel &amp; Rate Availability Search Exs.</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7777777"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4"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AF213B" w:rsidRPr="002A0849">
        <w:rPr>
          <w:rFonts w:asciiTheme="minorHAnsi" w:hAnsiTheme="minorHAnsi" w:cstheme="minorHAnsi"/>
          <w:b/>
        </w:rPr>
        <w:t>least three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7190FA51" w14:textId="77777777" w:rsidR="00A637D6"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E8134F" w:rsidRPr="001102A3">
        <w:rPr>
          <w:rFonts w:asciiTheme="minorHAnsi" w:hAnsiTheme="minorHAnsi" w:cstheme="minorHAnsi"/>
        </w:rPr>
        <w:t xml:space="preserve"> </w:t>
      </w:r>
      <w:r w:rsidR="00AF213B" w:rsidRPr="001102A3">
        <w:rPr>
          <w:rFonts w:asciiTheme="minorHAnsi" w:hAnsiTheme="minorHAnsi" w:cstheme="minorHAnsi"/>
        </w:rPr>
        <w:t>because hotel rates frequently change</w:t>
      </w:r>
      <w:r w:rsidR="002A0849">
        <w:rPr>
          <w:rFonts w:asciiTheme="minorHAnsi" w:hAnsiTheme="minorHAnsi" w:cstheme="minorHAnsi"/>
        </w:rPr>
        <w:t xml:space="preserve"> </w:t>
      </w:r>
      <w:r w:rsidR="00A07715" w:rsidRPr="001102A3">
        <w:rPr>
          <w:rFonts w:asciiTheme="minorHAnsi" w:hAnsiTheme="minorHAnsi" w:cstheme="minorHAnsi"/>
        </w:rPr>
        <w:t xml:space="preserve">and search date must be </w:t>
      </w:r>
      <w:r>
        <w:rPr>
          <w:rFonts w:asciiTheme="minorHAnsi" w:hAnsiTheme="minorHAnsi" w:cstheme="minorHAnsi"/>
        </w:rPr>
        <w:tab/>
        <w:t>i</w:t>
      </w:r>
      <w:r w:rsidR="00A07715" w:rsidRPr="001102A3">
        <w:rPr>
          <w:rFonts w:asciiTheme="minorHAnsi" w:hAnsiTheme="minorHAnsi" w:cstheme="minorHAnsi"/>
        </w:rPr>
        <w:t>ncluded</w:t>
      </w:r>
      <w:r w:rsidR="002A0849">
        <w:rPr>
          <w:rFonts w:asciiTheme="minorHAnsi" w:hAnsiTheme="minorHAnsi" w:cstheme="minorHAnsi"/>
        </w:rPr>
        <w:t xml:space="preserve">. </w:t>
      </w:r>
      <w:r w:rsidR="00E8134F" w:rsidRPr="001102A3">
        <w:rPr>
          <w:rFonts w:asciiTheme="minorHAnsi" w:hAnsiTheme="minorHAnsi" w:cstheme="minorHAnsi"/>
        </w:rPr>
        <w:t>Average nightly rate quotes will not be</w:t>
      </w:r>
      <w:r>
        <w:rPr>
          <w:rFonts w:asciiTheme="minorHAnsi" w:hAnsiTheme="minorHAnsi" w:cstheme="minorHAnsi"/>
        </w:rPr>
        <w:t xml:space="preserve"> </w:t>
      </w:r>
      <w:r w:rsidR="00E8134F" w:rsidRPr="001102A3">
        <w:rPr>
          <w:rFonts w:asciiTheme="minorHAnsi" w:hAnsiTheme="minorHAnsi" w:cstheme="minorHAnsi"/>
        </w:rPr>
        <w:t xml:space="preserve">accepted.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documentation cannot be used </w:t>
      </w:r>
    </w:p>
    <w:p w14:paraId="5499E670" w14:textId="319F1051" w:rsidR="00E8134F" w:rsidRPr="001102A3"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5"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511FDA" w:rsidRPr="001102A3">
        <w:rPr>
          <w:rFonts w:asciiTheme="minorHAnsi" w:hAnsiTheme="minorHAnsi" w:cstheme="minorHAnsi"/>
          <w:sz w:val="22"/>
          <w:szCs w:val="22"/>
        </w:rPr>
        <w:t xml:space="preserve">Specific agencies must be </w:t>
      </w:r>
      <w:r w:rsidRPr="001102A3">
        <w:rPr>
          <w:rFonts w:asciiTheme="minorHAnsi" w:hAnsiTheme="minorHAnsi" w:cstheme="minorHAnsi"/>
          <w:sz w:val="22"/>
          <w:szCs w:val="22"/>
        </w:rPr>
        <w:t>used for in-state (Enterprise) and out</w:t>
      </w:r>
      <w:r w:rsidR="005E74D2">
        <w:rPr>
          <w:rFonts w:asciiTheme="minorHAnsi" w:hAnsiTheme="minorHAnsi" w:cstheme="minorHAnsi"/>
          <w:sz w:val="22"/>
          <w:szCs w:val="22"/>
        </w:rPr>
        <w:t>-of-state (Enterprise, National</w:t>
      </w:r>
      <w:r w:rsidRPr="001102A3">
        <w:rPr>
          <w:rFonts w:asciiTheme="minorHAnsi" w:hAnsiTheme="minorHAnsi" w:cstheme="minorHAnsi"/>
          <w:sz w:val="22"/>
          <w:szCs w:val="22"/>
        </w:rPr>
        <w:t xml:space="preserve">, and Hertz) travel. </w:t>
      </w:r>
      <w:r w:rsidRPr="001102A3">
        <w:rPr>
          <w:rFonts w:asciiTheme="minorHAnsi" w:hAnsiTheme="minorHAnsi" w:cstheme="minorHAnsi"/>
          <w:b/>
          <w:bCs/>
          <w:sz w:val="22"/>
          <w:szCs w:val="22"/>
        </w:rPr>
        <w:t>The discount number is L142795 and the Pin is STA</w:t>
      </w:r>
      <w:r w:rsidR="000C2D0C" w:rsidRPr="001102A3">
        <w:rPr>
          <w:rFonts w:asciiTheme="minorHAnsi" w:hAnsiTheme="minorHAnsi" w:cstheme="minorHAnsi"/>
          <w:b/>
          <w:bCs/>
          <w:sz w:val="22"/>
          <w:szCs w:val="22"/>
        </w:rPr>
        <w:t xml:space="preserve"> for in-state rental</w:t>
      </w:r>
      <w:r w:rsidRPr="001102A3">
        <w:rPr>
          <w:rFonts w:asciiTheme="minorHAnsi" w:hAnsiTheme="minorHAnsi" w:cstheme="minorHAnsi"/>
          <w:sz w:val="22"/>
          <w:szCs w:val="22"/>
        </w:rPr>
        <w:t>.</w:t>
      </w:r>
      <w:r w:rsidR="000C2D0C" w:rsidRPr="001102A3">
        <w:rPr>
          <w:rFonts w:asciiTheme="minorHAnsi" w:hAnsiTheme="minorHAnsi" w:cstheme="minorHAnsi"/>
          <w:sz w:val="22"/>
          <w:szCs w:val="22"/>
        </w:rPr>
        <w:t xml:space="preserve"> </w:t>
      </w:r>
      <w:r w:rsidR="000C2D0C" w:rsidRPr="001102A3">
        <w:rPr>
          <w:rFonts w:asciiTheme="minorHAnsi" w:hAnsiTheme="minorHAnsi" w:cstheme="minorHAnsi"/>
          <w:b/>
          <w:bCs/>
          <w:sz w:val="22"/>
          <w:szCs w:val="22"/>
        </w:rPr>
        <w:t>The corporate account number is 70592 for out-of-state rental.</w:t>
      </w:r>
      <w:r w:rsidRPr="001102A3">
        <w:rPr>
          <w:rFonts w:asciiTheme="minorHAnsi" w:hAnsiTheme="minorHAnsi" w:cstheme="minorHAnsi"/>
          <w:sz w:val="22"/>
          <w:szCs w:val="22"/>
        </w:rPr>
        <w:t xml:space="preserve"> Travelers must call to apply the code for out-of-state travel. </w:t>
      </w:r>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0CCF2270"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 </w:t>
      </w:r>
    </w:p>
    <w:p w14:paraId="1DA66DEB" w14:textId="77777777" w:rsidR="002D5B58" w:rsidRPr="001102A3" w:rsidRDefault="002D5B58"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0A4C149D"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2A6022" w:rsidRPr="001102A3">
        <w:rPr>
          <w:rFonts w:asciiTheme="minorHAnsi" w:hAnsiTheme="minorHAnsi" w:cstheme="minorHAnsi"/>
          <w:b/>
        </w:rPr>
        <w:t>$0.5</w:t>
      </w:r>
      <w:r w:rsidR="00EA0521">
        <w:rPr>
          <w:rFonts w:asciiTheme="minorHAnsi" w:hAnsiTheme="minorHAnsi" w:cstheme="minorHAnsi"/>
          <w:b/>
        </w:rPr>
        <w:t>6</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2A6022" w:rsidRPr="001102A3">
        <w:rPr>
          <w:rFonts w:asciiTheme="minorHAnsi" w:hAnsiTheme="minorHAnsi" w:cstheme="minorHAnsi"/>
        </w:rPr>
        <w:t xml:space="preserve">. To request reimbursement, a </w:t>
      </w:r>
      <w:hyperlink r:id="rId16" w:history="1">
        <w:r w:rsidR="002A6022" w:rsidRPr="001102A3">
          <w:rPr>
            <w:rStyle w:val="Hyperlink"/>
            <w:rFonts w:asciiTheme="minorHAnsi" w:eastAsia="Times New Roman" w:hAnsiTheme="minorHAnsi" w:cstheme="minorHAnsi"/>
            <w:i/>
            <w:iCs/>
          </w:rPr>
          <w:t>Travel Expense Mileage Log</w:t>
        </w:r>
      </w:hyperlink>
      <w:r w:rsidR="002A6022" w:rsidRPr="001102A3">
        <w:rPr>
          <w:rFonts w:asciiTheme="minorHAnsi" w:hAnsiTheme="minorHAnsi" w:cstheme="minorHAnsi"/>
        </w:rPr>
        <w:t xml:space="preserve"> listing the complete address for each leg of the trip is required. </w:t>
      </w:r>
      <w:r w:rsidR="002C1EA1" w:rsidRPr="001102A3">
        <w:rPr>
          <w:rFonts w:asciiTheme="minorHAnsi" w:hAnsiTheme="minorHAnsi" w:cstheme="minorHAnsi"/>
        </w:rPr>
        <w:t xml:space="preserve">In addition, mileage verification documentation must be submitted in the form of </w:t>
      </w:r>
      <w:r w:rsidR="0022168D">
        <w:rPr>
          <w:rFonts w:asciiTheme="minorHAnsi" w:hAnsiTheme="minorHAnsi" w:cstheme="minorHAnsi"/>
        </w:rPr>
        <w:t>1</w:t>
      </w:r>
      <w:r w:rsidR="002A0849">
        <w:rPr>
          <w:rFonts w:asciiTheme="minorHAnsi" w:hAnsiTheme="minorHAnsi" w:cstheme="minorHAnsi"/>
        </w:rPr>
        <w:t xml:space="preserve">) a </w:t>
      </w:r>
      <w:r w:rsidR="00B6673E">
        <w:rPr>
          <w:rFonts w:asciiTheme="minorHAnsi" w:hAnsiTheme="minorHAnsi" w:cstheme="minorHAnsi"/>
        </w:rPr>
        <w:t>Google Map</w:t>
      </w:r>
      <w:r w:rsidR="00443567">
        <w:rPr>
          <w:rFonts w:asciiTheme="minorHAnsi" w:hAnsiTheme="minorHAnsi" w:cstheme="minorHAnsi"/>
        </w:rPr>
        <w:t xml:space="preserve"> </w:t>
      </w:r>
      <w:r w:rsidR="002C1EA1" w:rsidRPr="001102A3">
        <w:rPr>
          <w:rFonts w:asciiTheme="minorHAnsi" w:hAnsiTheme="minorHAnsi" w:cstheme="minorHAnsi"/>
        </w:rPr>
        <w:t xml:space="preserve">type document or </w:t>
      </w:r>
      <w:r w:rsidR="0022168D">
        <w:rPr>
          <w:rFonts w:asciiTheme="minorHAnsi" w:hAnsiTheme="minorHAnsi" w:cstheme="minorHAnsi"/>
        </w:rPr>
        <w:t>2</w:t>
      </w:r>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p>
    <w:p w14:paraId="75517CAC" w14:textId="77777777" w:rsidR="00BA501A" w:rsidRPr="001102A3" w:rsidRDefault="00BA501A" w:rsidP="004255D7">
      <w:pPr>
        <w:rPr>
          <w:rFonts w:asciiTheme="minorHAnsi" w:hAnsiTheme="minorHAnsi" w:cstheme="minorHAnsi"/>
          <w:bCs/>
        </w:rPr>
      </w:pPr>
    </w:p>
    <w:p w14:paraId="5228CD37" w14:textId="29F8BF63"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r w:rsidR="005E09BF">
        <w:rPr>
          <w:rFonts w:asciiTheme="minorHAnsi" w:hAnsiTheme="minorHAnsi" w:cstheme="minorHAnsi"/>
        </w:rPr>
        <w:t xml:space="preserve">en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$0.5</w:t>
      </w:r>
      <w:r w:rsidR="00EA0521">
        <w:rPr>
          <w:rFonts w:asciiTheme="minorHAnsi" w:hAnsiTheme="minorHAnsi" w:cstheme="minorHAnsi"/>
        </w:rPr>
        <w:t>6</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40E673E7"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17" w:history="1">
        <w:r w:rsidRPr="001102A3">
          <w:rPr>
            <w:rStyle w:val="Hyperlink"/>
            <w:rFonts w:asciiTheme="minorHAnsi" w:hAnsiTheme="minorHAnsi" w:cstheme="minorHAnsi"/>
            <w:i/>
            <w:iCs/>
          </w:rPr>
          <w:t>Travel</w:t>
        </w:r>
        <w:r w:rsidR="00695D6D" w:rsidRPr="001102A3">
          <w:rPr>
            <w:rStyle w:val="Hyperlink"/>
            <w:rFonts w:asciiTheme="minorHAnsi" w:hAnsiTheme="minorHAnsi" w:cstheme="minorHAnsi"/>
            <w:i/>
            <w:iCs/>
          </w:rPr>
          <w:t xml:space="preserve"> Expense</w:t>
        </w:r>
        <w:r w:rsidRPr="001102A3">
          <w:rPr>
            <w:rStyle w:val="Hyperlink"/>
            <w:rFonts w:asciiTheme="minorHAnsi" w:hAnsiTheme="minorHAnsi" w:cstheme="minorHAnsi"/>
            <w:i/>
            <w:iCs/>
          </w:rPr>
          <w:t xml:space="preserve"> Voucher</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(if provided)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3DF24F63" w:rsidR="0022168D" w:rsidRDefault="00E8134F" w:rsidP="00342F86">
      <w:pPr>
        <w:pStyle w:val="ListParagraph"/>
        <w:numPr>
          <w:ilvl w:val="0"/>
          <w:numId w:val="16"/>
        </w:numPr>
        <w:ind w:left="360" w:firstLine="0"/>
        <w:rPr>
          <w:rFonts w:asciiTheme="minorHAnsi" w:hAnsiTheme="minorHAnsi" w:cstheme="minorHAnsi"/>
          <w:sz w:val="22"/>
          <w:szCs w:val="22"/>
        </w:rPr>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r w:rsidR="0022168D">
        <w:rPr>
          <w:rFonts w:asciiTheme="minorHAnsi" w:hAnsiTheme="minorHAnsi" w:cstheme="minorHAnsi"/>
          <w:sz w:val="22"/>
          <w:szCs w:val="22"/>
        </w:rPr>
        <w:t xml:space="preserve"> and are</w:t>
      </w:r>
      <w:r w:rsidR="00417207" w:rsidRPr="00017B14">
        <w:rPr>
          <w:rFonts w:asciiTheme="minorHAnsi" w:hAnsiTheme="minorHAnsi" w:cstheme="minorHAnsi"/>
          <w:sz w:val="22"/>
          <w:szCs w:val="22"/>
        </w:rPr>
        <w:t xml:space="preserve"> </w:t>
      </w:r>
      <w:r w:rsidR="0022168D">
        <w:rPr>
          <w:rFonts w:asciiTheme="minorHAnsi" w:hAnsiTheme="minorHAnsi" w:cstheme="minorHAnsi"/>
          <w:sz w:val="22"/>
          <w:szCs w:val="22"/>
        </w:rPr>
        <w:t>r</w:t>
      </w:r>
      <w:r w:rsidRPr="00017B14">
        <w:rPr>
          <w:rFonts w:asciiTheme="minorHAnsi" w:hAnsiTheme="minorHAnsi" w:cstheme="minorHAnsi"/>
          <w:sz w:val="22"/>
          <w:szCs w:val="22"/>
        </w:rPr>
        <w:t>eimbursed</w:t>
      </w:r>
      <w:r w:rsidR="0022168D">
        <w:rPr>
          <w:rFonts w:asciiTheme="minorHAnsi" w:hAnsiTheme="minorHAnsi" w:cstheme="minorHAnsi"/>
          <w:sz w:val="22"/>
          <w:szCs w:val="22"/>
        </w:rPr>
        <w:t xml:space="preserve"> </w:t>
      </w:r>
      <w:r w:rsidRPr="00017B14">
        <w:rPr>
          <w:rFonts w:asciiTheme="minorHAnsi" w:hAnsiTheme="minorHAnsi" w:cstheme="minorHAnsi"/>
          <w:sz w:val="22"/>
          <w:szCs w:val="22"/>
        </w:rPr>
        <w:t>per diem</w:t>
      </w:r>
      <w:r w:rsidR="0022168D">
        <w:rPr>
          <w:rFonts w:asciiTheme="minorHAnsi" w:hAnsiTheme="minorHAnsi" w:cstheme="minorHAnsi"/>
          <w:sz w:val="22"/>
          <w:szCs w:val="22"/>
        </w:rPr>
        <w:t xml:space="preserve"> based on</w:t>
      </w:r>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hyperlink r:id="rId18" w:history="1">
        <w:r w:rsidR="000A0A61" w:rsidRPr="009A115D">
          <w:rPr>
            <w:rStyle w:val="Hyperlink"/>
            <w:rFonts w:asciiTheme="minorHAnsi" w:hAnsiTheme="minorHAnsi" w:cstheme="minorHAnsi"/>
            <w:i/>
            <w:iCs/>
            <w:sz w:val="22"/>
            <w:szCs w:val="22"/>
          </w:rPr>
          <w:t>Travel Pocket Guide</w:t>
        </w:r>
      </w:hyperlink>
      <w:r w:rsidR="000A0A61" w:rsidRPr="009A115D">
        <w:rPr>
          <w:rStyle w:val="Hyperlink"/>
          <w:rFonts w:asciiTheme="minorHAnsi" w:hAnsiTheme="minorHAnsi" w:cstheme="minorHAnsi"/>
          <w:i/>
          <w:iCs/>
          <w:sz w:val="22"/>
          <w:szCs w:val="22"/>
        </w:rPr>
        <w:t>.</w:t>
      </w:r>
    </w:p>
    <w:p w14:paraId="79161AAE" w14:textId="77777777" w:rsidR="00B656B8" w:rsidRPr="00A74F99" w:rsidRDefault="00B656B8" w:rsidP="00342F86"/>
    <w:p w14:paraId="41027338" w14:textId="056BD12E" w:rsidR="005E09BF" w:rsidRDefault="00B656B8" w:rsidP="00EC67A3">
      <w:pPr>
        <w:pStyle w:val="ListParagraph"/>
        <w:numPr>
          <w:ilvl w:val="0"/>
          <w:numId w:val="16"/>
        </w:numPr>
        <w:autoSpaceDE w:val="0"/>
        <w:autoSpaceDN w:val="0"/>
        <w:rPr>
          <w:rFonts w:asciiTheme="minorHAnsi" w:hAnsiTheme="minorHAnsi" w:cstheme="minorHAnsi"/>
          <w:sz w:val="22"/>
          <w:szCs w:val="22"/>
        </w:rPr>
      </w:pPr>
      <w:r w:rsidRPr="005E09BF">
        <w:rPr>
          <w:rFonts w:asciiTheme="minorHAnsi" w:hAnsiTheme="minorHAnsi" w:cstheme="minorHAnsi"/>
          <w:b/>
          <w:bCs/>
          <w:color w:val="7030A0"/>
          <w:sz w:val="22"/>
          <w:szCs w:val="22"/>
        </w:rPr>
        <w:t>New Orleans Airport Parking:</w:t>
      </w:r>
      <w:r w:rsidRPr="005E09BF">
        <w:rPr>
          <w:rFonts w:asciiTheme="minorHAnsi" w:hAnsiTheme="minorHAnsi" w:cstheme="minorHAnsi"/>
          <w:color w:val="7030A0"/>
          <w:sz w:val="22"/>
          <w:szCs w:val="22"/>
        </w:rPr>
        <w:t xml:space="preserve"> </w:t>
      </w:r>
      <w:r w:rsidR="0053481B" w:rsidRPr="005E09BF">
        <w:rPr>
          <w:rFonts w:asciiTheme="minorHAnsi" w:hAnsiTheme="minorHAnsi" w:cstheme="minorHAnsi"/>
          <w:b/>
          <w:sz w:val="22"/>
          <w:szCs w:val="22"/>
        </w:rPr>
        <w:t>Uncovered parking</w:t>
      </w:r>
      <w:r w:rsidR="0053481B" w:rsidRPr="005E09BF">
        <w:rPr>
          <w:rFonts w:asciiTheme="minorHAnsi" w:hAnsiTheme="minorHAnsi" w:cstheme="minorHAnsi"/>
          <w:sz w:val="22"/>
          <w:szCs w:val="22"/>
        </w:rPr>
        <w:t xml:space="preserve"> </w:t>
      </w:r>
      <w:r w:rsidR="0053481B" w:rsidRPr="005E09BF">
        <w:rPr>
          <w:rFonts w:asciiTheme="minorHAnsi" w:hAnsiTheme="minorHAnsi" w:cstheme="minorHAnsi"/>
          <w:b/>
          <w:sz w:val="22"/>
          <w:szCs w:val="22"/>
        </w:rPr>
        <w:t>at USPARK on Veterans Blvd</w:t>
      </w:r>
      <w:r w:rsidR="0053481B" w:rsidRPr="005E09BF">
        <w:rPr>
          <w:rFonts w:asciiTheme="minorHAnsi" w:hAnsiTheme="minorHAnsi" w:cstheme="minorHAnsi"/>
          <w:sz w:val="22"/>
          <w:szCs w:val="22"/>
        </w:rPr>
        <w:t xml:space="preserve"> is the preferred parking lot and is reimbursable with a receipt at </w:t>
      </w:r>
      <w:r w:rsidR="0053481B" w:rsidRPr="005E09BF">
        <w:rPr>
          <w:rFonts w:asciiTheme="minorHAnsi" w:hAnsiTheme="minorHAnsi" w:cstheme="minorHAnsi"/>
          <w:b/>
          <w:sz w:val="22"/>
          <w:szCs w:val="22"/>
        </w:rPr>
        <w:t>$10.3</w:t>
      </w:r>
      <w:r w:rsidR="003006DF" w:rsidRPr="005E09BF">
        <w:rPr>
          <w:rFonts w:asciiTheme="minorHAnsi" w:hAnsiTheme="minorHAnsi" w:cstheme="minorHAnsi"/>
          <w:b/>
          <w:sz w:val="22"/>
          <w:szCs w:val="22"/>
        </w:rPr>
        <w:t>5 per day</w:t>
      </w:r>
      <w:r w:rsidR="0053481B" w:rsidRPr="005E09BF">
        <w:rPr>
          <w:rFonts w:asciiTheme="minorHAnsi" w:hAnsiTheme="minorHAnsi" w:cstheme="minorHAnsi"/>
          <w:sz w:val="22"/>
          <w:szCs w:val="22"/>
        </w:rPr>
        <w:t xml:space="preserve"> (including taxes/fees). </w:t>
      </w:r>
      <w:r w:rsidR="00FF3E5E" w:rsidRPr="005E09BF">
        <w:rPr>
          <w:rFonts w:asciiTheme="minorHAnsi" w:hAnsiTheme="minorHAnsi" w:cstheme="minorHAnsi"/>
          <w:sz w:val="22"/>
          <w:szCs w:val="22"/>
        </w:rPr>
        <w:t xml:space="preserve">If you make a reservation at </w:t>
      </w:r>
      <w:hyperlink r:id="rId19" w:history="1">
        <w:r w:rsidR="0053481B" w:rsidRPr="005E09BF">
          <w:rPr>
            <w:rStyle w:val="Hyperlink"/>
            <w:rFonts w:asciiTheme="minorHAnsi" w:hAnsiTheme="minorHAnsi" w:cstheme="minorHAnsi"/>
            <w:sz w:val="22"/>
            <w:szCs w:val="22"/>
          </w:rPr>
          <w:t>https://www.uspark.net/louisiana-reservations/</w:t>
        </w:r>
      </w:hyperlink>
      <w:r w:rsidR="00FF3E5E" w:rsidRPr="005E09BF">
        <w:rPr>
          <w:rStyle w:val="Hyperlink"/>
          <w:rFonts w:asciiTheme="minorHAnsi" w:hAnsiTheme="minorHAnsi" w:cstheme="minorHAnsi"/>
          <w:color w:val="auto"/>
          <w:sz w:val="22"/>
          <w:szCs w:val="22"/>
          <w:u w:val="none"/>
        </w:rPr>
        <w:t xml:space="preserve">, the LA state employee reservation coupon will be emailed or texted to you and must be presented upon entry/exit. If a reservation is not made, a </w:t>
      </w:r>
      <w:r w:rsidR="0053481B" w:rsidRPr="005E09BF">
        <w:rPr>
          <w:rFonts w:asciiTheme="minorHAnsi" w:hAnsiTheme="minorHAnsi" w:cstheme="minorHAnsi"/>
          <w:sz w:val="22"/>
          <w:szCs w:val="22"/>
        </w:rPr>
        <w:t>state issued photo ID</w:t>
      </w:r>
      <w:r w:rsidR="00DD1641" w:rsidRPr="005E09BF">
        <w:rPr>
          <w:rFonts w:asciiTheme="minorHAnsi" w:hAnsiTheme="minorHAnsi" w:cstheme="minorHAnsi"/>
          <w:sz w:val="22"/>
          <w:szCs w:val="22"/>
        </w:rPr>
        <w:t xml:space="preserve"> </w:t>
      </w:r>
      <w:r w:rsidR="00FF3E5E" w:rsidRPr="005E09BF">
        <w:rPr>
          <w:rFonts w:asciiTheme="minorHAnsi" w:hAnsiTheme="minorHAnsi" w:cstheme="minorHAnsi"/>
          <w:sz w:val="22"/>
          <w:szCs w:val="22"/>
        </w:rPr>
        <w:t xml:space="preserve">is required at entry/exit. </w:t>
      </w:r>
      <w:r w:rsidR="0053481B" w:rsidRPr="005E09BF">
        <w:rPr>
          <w:rFonts w:asciiTheme="minorHAnsi" w:hAnsiTheme="minorHAnsi" w:cstheme="minorHAnsi"/>
          <w:sz w:val="22"/>
          <w:szCs w:val="22"/>
        </w:rPr>
        <w:t xml:space="preserve">If parking at another facility in New Orleans, an employee may be paid actual expenses for </w:t>
      </w:r>
      <w:r w:rsidR="0053481B" w:rsidRPr="005E09BF">
        <w:rPr>
          <w:rFonts w:asciiTheme="minorHAnsi" w:hAnsiTheme="minorHAnsi" w:cstheme="minorHAnsi"/>
          <w:b/>
          <w:sz w:val="22"/>
          <w:szCs w:val="22"/>
        </w:rPr>
        <w:t>uncovered parking</w:t>
      </w:r>
      <w:r w:rsidR="0053481B" w:rsidRPr="005E09BF">
        <w:rPr>
          <w:rFonts w:asciiTheme="minorHAnsi" w:hAnsiTheme="minorHAnsi" w:cstheme="minorHAnsi"/>
          <w:sz w:val="22"/>
          <w:szCs w:val="22"/>
        </w:rPr>
        <w:t xml:space="preserve"> with a receipt.</w:t>
      </w:r>
      <w:r w:rsidR="003006DF" w:rsidRPr="005E09BF">
        <w:rPr>
          <w:rFonts w:asciiTheme="minorHAnsi" w:hAnsiTheme="minorHAnsi" w:cstheme="minorHAnsi"/>
          <w:sz w:val="22"/>
          <w:szCs w:val="22"/>
        </w:rPr>
        <w:t xml:space="preserve"> USPARK is not accepting travel tax exempt forms at this time.</w:t>
      </w:r>
    </w:p>
    <w:p w14:paraId="160B0DA7" w14:textId="77777777" w:rsidR="005E09BF" w:rsidRPr="005E09BF" w:rsidRDefault="005E09BF" w:rsidP="005E09BF">
      <w:pPr>
        <w:pStyle w:val="ListParagraph"/>
        <w:rPr>
          <w:rFonts w:asciiTheme="minorHAnsi" w:hAnsiTheme="minorHAnsi" w:cstheme="minorHAnsi"/>
          <w:b/>
          <w:bCs/>
          <w:color w:val="7030A0"/>
          <w:sz w:val="22"/>
          <w:szCs w:val="22"/>
        </w:rPr>
      </w:pPr>
    </w:p>
    <w:p w14:paraId="4E454A66" w14:textId="19147613" w:rsidR="00A41B39" w:rsidRPr="005E09BF" w:rsidRDefault="00A41B39" w:rsidP="005E09BF">
      <w:pPr>
        <w:pStyle w:val="ListParagraph"/>
        <w:autoSpaceDE w:val="0"/>
        <w:autoSpaceDN w:val="0"/>
        <w:rPr>
          <w:rFonts w:asciiTheme="minorHAnsi" w:hAnsiTheme="minorHAnsi" w:cstheme="minorHAnsi"/>
          <w:sz w:val="22"/>
          <w:szCs w:val="22"/>
        </w:rPr>
      </w:pPr>
      <w:r w:rsidRPr="005E09BF">
        <w:rPr>
          <w:rFonts w:asciiTheme="minorHAnsi" w:hAnsiTheme="minorHAnsi" w:cstheme="minorHAnsi"/>
          <w:b/>
          <w:bCs/>
          <w:color w:val="7030A0"/>
          <w:sz w:val="22"/>
          <w:szCs w:val="22"/>
        </w:rPr>
        <w:lastRenderedPageBreak/>
        <w:t>Baton Rouge Airport Parking</w:t>
      </w:r>
      <w:r w:rsidRPr="005E09BF">
        <w:rPr>
          <w:rFonts w:asciiTheme="minorHAnsi" w:hAnsiTheme="minorHAnsi" w:cstheme="minorHAnsi"/>
          <w:sz w:val="22"/>
          <w:szCs w:val="22"/>
        </w:rPr>
        <w:t xml:space="preserve">: </w:t>
      </w:r>
      <w:r w:rsidR="005E74D2" w:rsidRPr="005E09BF">
        <w:rPr>
          <w:rFonts w:asciiTheme="minorHAnsi" w:hAnsiTheme="minorHAnsi" w:cstheme="minorHAnsi"/>
          <w:sz w:val="22"/>
          <w:szCs w:val="22"/>
        </w:rPr>
        <w:t>Parking is reimbursable up to $4.50</w:t>
      </w:r>
      <w:r w:rsidR="003006DF" w:rsidRPr="005E09BF">
        <w:rPr>
          <w:rFonts w:asciiTheme="minorHAnsi" w:hAnsiTheme="minorHAnsi" w:cstheme="minorHAnsi"/>
          <w:sz w:val="22"/>
          <w:szCs w:val="22"/>
        </w:rPr>
        <w:t xml:space="preserve"> per </w:t>
      </w:r>
      <w:r w:rsidR="005E74D2" w:rsidRPr="005E09BF">
        <w:rPr>
          <w:rFonts w:asciiTheme="minorHAnsi" w:hAnsiTheme="minorHAnsi" w:cstheme="minorHAnsi"/>
          <w:sz w:val="22"/>
          <w:szCs w:val="22"/>
        </w:rPr>
        <w:t>d</w:t>
      </w:r>
      <w:r w:rsidR="003006DF" w:rsidRPr="005E09BF">
        <w:rPr>
          <w:rFonts w:asciiTheme="minorHAnsi" w:hAnsiTheme="minorHAnsi" w:cstheme="minorHAnsi"/>
          <w:sz w:val="22"/>
          <w:szCs w:val="22"/>
        </w:rPr>
        <w:t>a</w:t>
      </w:r>
      <w:r w:rsidR="005E74D2" w:rsidRPr="005E09BF">
        <w:rPr>
          <w:rFonts w:asciiTheme="minorHAnsi" w:hAnsiTheme="minorHAnsi" w:cstheme="minorHAnsi"/>
          <w:sz w:val="22"/>
          <w:szCs w:val="22"/>
        </w:rPr>
        <w:t xml:space="preserve">y. </w:t>
      </w:r>
      <w:r w:rsidRPr="005E09BF">
        <w:rPr>
          <w:rFonts w:asciiTheme="minorHAnsi" w:hAnsiTheme="minorHAnsi" w:cstheme="minorHAnsi"/>
          <w:sz w:val="22"/>
          <w:szCs w:val="22"/>
        </w:rPr>
        <w:t xml:space="preserve">The </w:t>
      </w:r>
      <w:hyperlink r:id="rId20" w:history="1">
        <w:r w:rsidRPr="005E09BF">
          <w:rPr>
            <w:rStyle w:val="Hyperlink"/>
            <w:rFonts w:asciiTheme="minorHAnsi" w:hAnsiTheme="minorHAnsi" w:cstheme="minorHAnsi"/>
            <w:i/>
            <w:sz w:val="22"/>
            <w:szCs w:val="22"/>
          </w:rPr>
          <w:t>BR Airport Parking Certificate</w:t>
        </w:r>
      </w:hyperlink>
      <w:r w:rsidRPr="005E09BF">
        <w:rPr>
          <w:rFonts w:asciiTheme="minorHAnsi" w:hAnsiTheme="minorHAnsi" w:cstheme="minorHAnsi"/>
          <w:sz w:val="22"/>
          <w:szCs w:val="22"/>
        </w:rPr>
        <w:t xml:space="preserve"> is required</w:t>
      </w:r>
      <w:r w:rsidR="005E74D2" w:rsidRPr="005E09BF">
        <w:rPr>
          <w:rFonts w:asciiTheme="minorHAnsi" w:hAnsiTheme="minorHAnsi" w:cstheme="minorHAnsi"/>
          <w:sz w:val="22"/>
          <w:szCs w:val="22"/>
        </w:rPr>
        <w:t xml:space="preserve"> along with a state issued photo ID.</w:t>
      </w:r>
    </w:p>
    <w:p w14:paraId="1CEA87E3" w14:textId="36BDF43E" w:rsidR="00B656B8" w:rsidRDefault="00B656B8" w:rsidP="00443567">
      <w:pPr>
        <w:rPr>
          <w:rFonts w:asciiTheme="minorHAnsi" w:hAnsiTheme="minorHAnsi" w:cstheme="minorHAnsi"/>
          <w:color w:val="292929"/>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55E64F8C" w:rsidR="005E09BF" w:rsidRDefault="005E09BF" w:rsidP="00017B14">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r w:rsidR="00017B14">
        <w:rPr>
          <w:rFonts w:asciiTheme="minorHAnsi" w:hAnsiTheme="minorHAnsi" w:cstheme="minorHAnsi"/>
          <w:sz w:val="22"/>
          <w:szCs w:val="22"/>
        </w:rPr>
        <w:t xml:space="preserve"> </w:t>
      </w:r>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CBB2202" w:rsidR="00017B14" w:rsidRPr="001102A3" w:rsidRDefault="005E09BF" w:rsidP="00017B14">
      <w:pPr>
        <w:pStyle w:val="ListParagraph"/>
        <w:numPr>
          <w:ilvl w:val="0"/>
          <w:numId w:val="16"/>
        </w:numPr>
        <w:rPr>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r w:rsidR="00017B14" w:rsidRPr="001102A3">
        <w:rPr>
          <w:rFonts w:asciiTheme="minorHAnsi" w:hAnsiTheme="minorHAnsi" w:cstheme="minorHAnsi"/>
          <w:sz w:val="22"/>
          <w:szCs w:val="22"/>
        </w:rPr>
        <w:t>ips may</w:t>
      </w:r>
      <w:r w:rsidR="00017B14">
        <w:rPr>
          <w:rFonts w:asciiTheme="minorHAnsi" w:hAnsiTheme="minorHAnsi" w:cstheme="minorHAnsi"/>
          <w:sz w:val="22"/>
          <w:szCs w:val="22"/>
        </w:rPr>
        <w:t xml:space="preserve"> </w:t>
      </w:r>
      <w:r w:rsidR="00017B14" w:rsidRPr="001102A3">
        <w:rPr>
          <w:rFonts w:asciiTheme="minorHAnsi" w:hAnsiTheme="minorHAnsi" w:cstheme="minorHAnsi"/>
          <w:sz w:val="22"/>
          <w:szCs w:val="22"/>
        </w:rPr>
        <w:t>be</w:t>
      </w:r>
      <w:r w:rsidR="00AB3865">
        <w:rPr>
          <w:rFonts w:asciiTheme="minorHAnsi" w:hAnsiTheme="minorHAnsi" w:cstheme="minorHAnsi"/>
          <w:sz w:val="22"/>
          <w:szCs w:val="22"/>
        </w:rPr>
        <w:t xml:space="preserve"> reimbursed </w:t>
      </w:r>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r>
        <w:rPr>
          <w:rFonts w:asciiTheme="minorHAnsi" w:hAnsiTheme="minorHAnsi" w:cstheme="minorHAnsi"/>
          <w:sz w:val="22"/>
          <w:szCs w:val="22"/>
        </w:rPr>
        <w:t>.</w:t>
      </w:r>
    </w:p>
    <w:p w14:paraId="45D4D938" w14:textId="187F20AD" w:rsidR="0072345B" w:rsidRPr="00017B14" w:rsidRDefault="0072345B" w:rsidP="0022168D">
      <w:pPr>
        <w:pStyle w:val="ListParagraph"/>
        <w:rPr>
          <w:rFonts w:asciiTheme="minorHAnsi" w:hAnsiTheme="minorHAnsi" w:cstheme="minorHAnsi"/>
          <w:sz w:val="22"/>
          <w:szCs w:val="22"/>
        </w:rPr>
      </w:pPr>
    </w:p>
    <w:p w14:paraId="119E0B05" w14:textId="68FC9A2D"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r w:rsidR="00F600BB" w:rsidRPr="001102A3">
        <w:rPr>
          <w:rFonts w:asciiTheme="minorHAnsi" w:hAnsiTheme="minorHAnsi" w:cstheme="minorHAnsi"/>
          <w:sz w:val="22"/>
          <w:szCs w:val="22"/>
        </w:rPr>
        <w:t xml:space="preserve"> </w:t>
      </w:r>
      <w:hyperlink r:id="rId21" w:history="1">
        <w:r w:rsidR="00F600BB" w:rsidRPr="00A41B39">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2D116C8D"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2"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such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342F86">
        <w:rPr>
          <w:rFonts w:asciiTheme="minorHAnsi" w:hAnsiTheme="minorHAnsi" w:cstheme="minorHAnsi"/>
          <w:sz w:val="22"/>
          <w:szCs w:val="22"/>
        </w:rPr>
        <w:t>Exception: The form is not required if the travel expenses are being paid by a State or Government Entity (e.g. State of Louisiana, NIH or LSUHSC Foundation).</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576E4700" w14:textId="5F55C016" w:rsidR="000C4060" w:rsidRDefault="00B11FFE" w:rsidP="00B656B8">
      <w:pPr>
        <w:pStyle w:val="ListParagraph"/>
        <w:autoSpaceDE w:val="0"/>
        <w:autoSpaceDN w:val="0"/>
        <w:ind w:left="360"/>
        <w:rPr>
          <w:rFonts w:asciiTheme="minorHAnsi" w:hAnsiTheme="minorHAnsi" w:cstheme="minorHAnsi"/>
          <w:sz w:val="22"/>
          <w:szCs w:val="22"/>
        </w:rPr>
      </w:pPr>
      <w:r w:rsidRPr="001102A3">
        <w:rPr>
          <w:rFonts w:asciiTheme="minorHAnsi" w:hAnsiTheme="minorHAnsi" w:cstheme="minorHAnsi"/>
          <w:noProof/>
          <w:sz w:val="22"/>
          <w:szCs w:val="22"/>
        </w:rPr>
        <w:drawing>
          <wp:inline distT="0" distB="0" distL="0" distR="0" wp14:anchorId="0C608ACF" wp14:editId="6EB9E071">
            <wp:extent cx="6284055" cy="3609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5831" cy="3610995"/>
                    </a:xfrm>
                    <a:prstGeom prst="rect">
                      <a:avLst/>
                    </a:prstGeom>
                  </pic:spPr>
                </pic:pic>
              </a:graphicData>
            </a:graphic>
          </wp:inline>
        </w:drawing>
      </w:r>
    </w:p>
    <w:p w14:paraId="77B6F783" w14:textId="41424F88" w:rsidR="00F600BB" w:rsidRDefault="00F600BB" w:rsidP="00B656B8">
      <w:pPr>
        <w:pStyle w:val="ListParagraph"/>
        <w:autoSpaceDE w:val="0"/>
        <w:autoSpaceDN w:val="0"/>
        <w:ind w:left="360"/>
        <w:rPr>
          <w:rFonts w:asciiTheme="minorHAnsi" w:hAnsiTheme="minorHAnsi" w:cstheme="minorHAnsi"/>
          <w:sz w:val="22"/>
          <w:szCs w:val="22"/>
        </w:rPr>
      </w:pPr>
    </w:p>
    <w:p w14:paraId="3CA6A0A5" w14:textId="1C49F552" w:rsidR="00EC0B7B" w:rsidRPr="003006DF" w:rsidRDefault="009D5363" w:rsidP="00B656B8">
      <w:pPr>
        <w:pStyle w:val="ListParagraph"/>
        <w:autoSpaceDE w:val="0"/>
        <w:autoSpaceDN w:val="0"/>
        <w:ind w:left="360"/>
        <w:rPr>
          <w:rFonts w:asciiTheme="minorHAnsi" w:hAnsiTheme="minorHAnsi" w:cstheme="minorHAnsi"/>
          <w:i/>
          <w:sz w:val="22"/>
          <w:szCs w:val="22"/>
          <w:u w:val="single"/>
        </w:rPr>
      </w:pPr>
      <w:hyperlink r:id="rId24" w:history="1">
        <w:r w:rsidR="00F600BB" w:rsidRPr="003006DF">
          <w:rPr>
            <w:rStyle w:val="Hyperlink"/>
            <w:rFonts w:asciiTheme="minorHAnsi" w:hAnsiTheme="minorHAnsi" w:cstheme="minorHAnsi"/>
            <w:i/>
            <w:sz w:val="22"/>
            <w:szCs w:val="22"/>
          </w:rPr>
          <w:t>CM-67-Work-Related Off-Campus Activity Policy</w:t>
        </w:r>
      </w:hyperlink>
    </w:p>
    <w:bookmarkEnd w:id="0"/>
    <w:p w14:paraId="5F6DA505" w14:textId="77777777" w:rsidR="00EC0B7B" w:rsidRPr="001102A3" w:rsidRDefault="00EC0B7B" w:rsidP="00B656B8">
      <w:pPr>
        <w:pStyle w:val="ListParagraph"/>
        <w:autoSpaceDE w:val="0"/>
        <w:autoSpaceDN w:val="0"/>
        <w:ind w:left="360"/>
        <w:rPr>
          <w:rFonts w:asciiTheme="minorHAnsi" w:hAnsiTheme="minorHAnsi" w:cstheme="minorHAnsi"/>
          <w:sz w:val="22"/>
          <w:szCs w:val="22"/>
        </w:rPr>
      </w:pPr>
    </w:p>
    <w:sectPr w:rsidR="00EC0B7B" w:rsidRPr="001102A3" w:rsidSect="00A66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80271"/>
    <w:rsid w:val="00284AA2"/>
    <w:rsid w:val="002A0849"/>
    <w:rsid w:val="002A6022"/>
    <w:rsid w:val="002B6E38"/>
    <w:rsid w:val="002B6ED0"/>
    <w:rsid w:val="002C1EA1"/>
    <w:rsid w:val="002D5B58"/>
    <w:rsid w:val="003006DF"/>
    <w:rsid w:val="00342F86"/>
    <w:rsid w:val="003738BC"/>
    <w:rsid w:val="003B23BC"/>
    <w:rsid w:val="003D0786"/>
    <w:rsid w:val="003F11D5"/>
    <w:rsid w:val="00414D72"/>
    <w:rsid w:val="00417207"/>
    <w:rsid w:val="004255D7"/>
    <w:rsid w:val="00443567"/>
    <w:rsid w:val="00461B47"/>
    <w:rsid w:val="00473845"/>
    <w:rsid w:val="00487AB9"/>
    <w:rsid w:val="004D0D61"/>
    <w:rsid w:val="004D18FE"/>
    <w:rsid w:val="00511FDA"/>
    <w:rsid w:val="00521102"/>
    <w:rsid w:val="005317CB"/>
    <w:rsid w:val="0053481B"/>
    <w:rsid w:val="005365E0"/>
    <w:rsid w:val="00571BE3"/>
    <w:rsid w:val="00571C4E"/>
    <w:rsid w:val="005932FF"/>
    <w:rsid w:val="005A1D97"/>
    <w:rsid w:val="005A3E44"/>
    <w:rsid w:val="005B45C1"/>
    <w:rsid w:val="005D4C20"/>
    <w:rsid w:val="005E09BF"/>
    <w:rsid w:val="005E74D2"/>
    <w:rsid w:val="005F1443"/>
    <w:rsid w:val="0063659F"/>
    <w:rsid w:val="00641898"/>
    <w:rsid w:val="00695D6D"/>
    <w:rsid w:val="006B1DA5"/>
    <w:rsid w:val="006D6F0C"/>
    <w:rsid w:val="00707A8E"/>
    <w:rsid w:val="0072345B"/>
    <w:rsid w:val="00754E12"/>
    <w:rsid w:val="00757499"/>
    <w:rsid w:val="0077308C"/>
    <w:rsid w:val="00776070"/>
    <w:rsid w:val="007972F8"/>
    <w:rsid w:val="00837319"/>
    <w:rsid w:val="00861365"/>
    <w:rsid w:val="008A0807"/>
    <w:rsid w:val="008A5ACB"/>
    <w:rsid w:val="009075F7"/>
    <w:rsid w:val="009211B9"/>
    <w:rsid w:val="0092434A"/>
    <w:rsid w:val="00954F35"/>
    <w:rsid w:val="00960DE2"/>
    <w:rsid w:val="0097363C"/>
    <w:rsid w:val="00981028"/>
    <w:rsid w:val="009A115D"/>
    <w:rsid w:val="009A7C80"/>
    <w:rsid w:val="009D5363"/>
    <w:rsid w:val="00A05D5B"/>
    <w:rsid w:val="00A07715"/>
    <w:rsid w:val="00A136EF"/>
    <w:rsid w:val="00A41B39"/>
    <w:rsid w:val="00A4617A"/>
    <w:rsid w:val="00A608CA"/>
    <w:rsid w:val="00A637D6"/>
    <w:rsid w:val="00A66C4D"/>
    <w:rsid w:val="00A74F99"/>
    <w:rsid w:val="00AB3865"/>
    <w:rsid w:val="00AD2C16"/>
    <w:rsid w:val="00AE31A4"/>
    <w:rsid w:val="00AF213B"/>
    <w:rsid w:val="00B11FFE"/>
    <w:rsid w:val="00B45F20"/>
    <w:rsid w:val="00B656B8"/>
    <w:rsid w:val="00B65ED0"/>
    <w:rsid w:val="00B6673E"/>
    <w:rsid w:val="00B873E4"/>
    <w:rsid w:val="00BA501A"/>
    <w:rsid w:val="00BB19E9"/>
    <w:rsid w:val="00BD2A88"/>
    <w:rsid w:val="00BD6B28"/>
    <w:rsid w:val="00C22A30"/>
    <w:rsid w:val="00C334ED"/>
    <w:rsid w:val="00C71CC6"/>
    <w:rsid w:val="00CE6CF7"/>
    <w:rsid w:val="00CE7704"/>
    <w:rsid w:val="00CF084F"/>
    <w:rsid w:val="00CF61C4"/>
    <w:rsid w:val="00D10F98"/>
    <w:rsid w:val="00D13865"/>
    <w:rsid w:val="00D3193C"/>
    <w:rsid w:val="00D850E6"/>
    <w:rsid w:val="00DA189C"/>
    <w:rsid w:val="00DB48A6"/>
    <w:rsid w:val="00DD1641"/>
    <w:rsid w:val="00E07805"/>
    <w:rsid w:val="00E26C10"/>
    <w:rsid w:val="00E63FC1"/>
    <w:rsid w:val="00E64079"/>
    <w:rsid w:val="00E8134F"/>
    <w:rsid w:val="00E82F50"/>
    <w:rsid w:val="00EA0521"/>
    <w:rsid w:val="00EC0B7B"/>
    <w:rsid w:val="00EC3DB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lsuhsc.edu/resources/business-office-resources/" TargetMode="Externa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ph.lsuhsc.edu/resources/business-office-resources/" TargetMode="External"/><Relationship Id="rId7" Type="http://schemas.openxmlformats.org/officeDocument/2006/relationships/hyperlink" Target="https://sph.lsuhsc.edu/resources/business-office-resources/"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sph.lsuhsc.edu/resources/business-office-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sph.lsuhsc.edu/resources/business-office-resources/" TargetMode="External"/><Relationship Id="rId24" Type="http://schemas.openxmlformats.org/officeDocument/2006/relationships/hyperlink" Target="https://sph.lsuhsc.edu/resources/business-office-resources/" TargetMode="Externa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image" Target="media/image1.png"/><Relationship Id="rId10" Type="http://schemas.openxmlformats.org/officeDocument/2006/relationships/hyperlink" Target="https://nam10.safelinks.protection.outlook.com/?url=https%3A%2F%2Furldefense.proofpoint.com%2Fv2%2Furl%3Fu%3Dhttps-3A__nam10.safelinks.protection.outlook.com_-3Furl-3Dhttps-253A-252F-252Furldefense.proofpoint.com-252Fv2-252Furl-253Fu-253Dhttps-2D3A-5F-5Flegacy.cbtravel.com-5Fbusiness-5Fprofile-5Fstateofla-5F-2526d-253DDwMFAg-2526c-253DxlPCXuHzMdaH2Flc1sgyicYpGQbQbU9KDEmgNF3-5FwI0-2526r-253DpGheIPKVG2zCpAoFqN579v8P9HsafiVHihaoIhruryk-2526m-253DA-2D-5FVCHyWHPTflWkwoTLPqwCLhHTW4yid7Dj0-2D-2DvQVd8-2526s-253DrGqJBeaq2qyxqZivtahHmQz2uPiedWcw1bkzsH4cY0A-2526e-253D-26data-3D04-257C01-257Cdburli-2540lsuhsc.edu-257Cde995ae2a833441beefd08d8ac24dbac-257C3406368982d44e89a3281ab79cc58d9d-257C0-257C0-257C637448621615638548-257CUnknown-257CTWFpbGZsb3d8eyJWIjoiMC4wLjAwMDAiLCJQIjoiV2luMzIiLCJBTiI6Ik1haWwiLCJXVCI6Mn0-253D-257C1000-26sdata-3DvIM2jvFT9VCfXJLErlkr9BuVrD3Zp9Wpi-252F-252Fe-252BaEKjp0-253D-26reserved-3D0%26d%3DDwMFAg%26c%3DxlPCXuHzMdaH2Flc1sgyicYpGQbQbU9KDEmgNF3_wI0%26r%3DpGheIPKVG2zCpAoFqN579v8P9HsafiVHihaoIhruryk%26m%3DMfk_mqiRPgbdMy1tKhlDjLHr0p2nkVxara-k6l0Uu2o%26s%3D88sk88scphoukzw-jeVnN4ZOKEtrrCzoYeYMSAtB2o0%26e%3D&amp;data=04%7C01%7CDBurli%40lsuhsc.edu%7C30389815bf6b4e460f9908d8b0d44c87%7C3406368982d44e89a3281ab79cc58d9d%7C0%7C0%7C637453773151522637%7CUnknown%7CTWFpbGZsb3d8eyJWIjoiMC4wLjAwMDAiLCJQIjoiV2luMzIiLCJBTiI6Ik1haWwiLCJXVCI6Mn0%3D%7C1000&amp;sdata=eLx8SYDAw1GLYJbg9f4BUahWVx0QVXOJaTNaPeXgqe8%3D&amp;reserved=0" TargetMode="External"/><Relationship Id="rId19" Type="http://schemas.openxmlformats.org/officeDocument/2006/relationships/hyperlink" Target="https://nam01.safelinks.protection.outlook.com/?url=https%3A%2F%2Fwww.uspark.net%2Flouisiana-reservations%2F&amp;data=02%7C01%7Caandru%40lsuhsc.edu%7Cdbcb06d2711242808c7208d82a7d0739%7C3406368982d44e89a3281ab79cc58d9d%7C0%7C0%7C637306063763146333&amp;sdata=k4YqRi2B2tiR8ljn9P8xVi51uMaYrARa1wm5hwn35zE%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rldefense.proofpoint.com%2Fv2%2Furl%3Fu%3Dhttps-3A__nam10.safelinks.protection.outlook.com_-3Furl-3Dhttps-253A-252F-252Furldefense.proofpoint.com-252Fv2-252Furl-253Fu-253Dhttps-2D3A-5F-5Fapp.cbtat.com-5F-2526d-253DDwMFAg-2526c-253DxlPCXuHzMdaH2Flc1sgyicYpGQbQbU9KDEmgNF3-5FwI0-2526r-253DpGheIPKVG2zCpAoFqN579v8P9HsafiVHihaoIhruryk-2526m-253DA-2D-5FVCHyWHPTflWkwoTLPqwCLhHTW4yid7Dj0-2D-2DvQVd8-2526s-253DhBXIZpMNqumAdIcoOfRiT-5F4OE0xNldgnNRyEmbpoeE8-2526e-253D-26data-3D04-257C01-257Cdburli-2540lsuhsc.edu-257Cde995ae2a833441beefd08d8ac24dbac-257C3406368982d44e89a3281ab79cc58d9d-257C0-257C0-257C637448621615648543-257CUnknown-257CTWFpbGZsb3d8eyJWIjoiMC4wLjAwMDAiLCJQIjoiV2luMzIiLCJBTiI6Ik1haWwiLCJXVCI6Mn0-253D-257C1000-26sdata-3DLPXJVmDyaclI4iX-252BQTXUR1JCyY-252BLnlpqQxCpp7WhQU8-253D-26reserved-3D0%26d%3DDwMFAg%26c%3DxlPCXuHzMdaH2Flc1sgyicYpGQbQbU9KDEmgNF3_wI0%26r%3DpGheIPKVG2zCpAoFqN579v8P9HsafiVHihaoIhruryk%26m%3DMfk_mqiRPgbdMy1tKhlDjLHr0p2nkVxara-k6l0Uu2o%26s%3DDcakJlZcqyviSuSLKRYaTLVqG_urzl4pq5-8TNCr57I%26e%3D&amp;data=04%7C01%7CDBurli%40lsuhsc.edu%7C30389815bf6b4e460f9908d8b0d44c87%7C3406368982d44e89a3281ab79cc58d9d%7C0%7C0%7C637453773151532627%7CUnknown%7CTWFpbGZsb3d8eyJWIjoiMC4wLjAwMDAiLCJQIjoiV2luMzIiLCJBTiI6Ik1haWwiLCJXVCI6Mn0%3D%7C1000&amp;sdata=igPZLCwnpxufUMrno6FuFGnfZwM7LA76yWzYX2qwBvw%3D&amp;reserved=0" TargetMode="External"/><Relationship Id="rId14" Type="http://schemas.openxmlformats.org/officeDocument/2006/relationships/hyperlink" Target="https://sph.lsuhsc.edu/resources/business-office-resources/" TargetMode="External"/><Relationship Id="rId22" Type="http://schemas.openxmlformats.org/officeDocument/2006/relationships/hyperlink" Target="https://sph.lsuhsc.edu/resources/business-offi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53C1-C94E-466F-9622-D615AD41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Andrus, Ashley M.</cp:lastModifiedBy>
  <cp:revision>11</cp:revision>
  <dcterms:created xsi:type="dcterms:W3CDTF">2021-01-20T21:44:00Z</dcterms:created>
  <dcterms:modified xsi:type="dcterms:W3CDTF">2021-01-20T21:50:00Z</dcterms:modified>
</cp:coreProperties>
</file>